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56" w:rsidRPr="00AC71A1" w:rsidRDefault="00AC71A1">
      <w:pPr>
        <w:spacing w:before="66"/>
        <w:ind w:left="5253" w:right="5559" w:firstLine="1"/>
        <w:jc w:val="center"/>
        <w:rPr>
          <w:rFonts w:ascii="Times New Roman" w:hAnsi="Times New Roman"/>
          <w:b/>
          <w:sz w:val="20"/>
          <w:lang w:val="pl-PL"/>
        </w:rPr>
      </w:pPr>
      <w:r w:rsidRPr="00AC71A1">
        <w:rPr>
          <w:rFonts w:ascii="Times New Roman" w:hAnsi="Times New Roman"/>
          <w:b/>
          <w:sz w:val="20"/>
          <w:lang w:val="pl-PL"/>
        </w:rPr>
        <w:t>Kierunek studiów: HISTORI</w:t>
      </w:r>
      <w:r w:rsidRPr="00AC71A1">
        <w:rPr>
          <w:rFonts w:ascii="Times New Roman" w:hAnsi="Times New Roman"/>
          <w:b/>
          <w:sz w:val="20"/>
          <w:lang w:val="pl-PL"/>
        </w:rPr>
        <w:t>A – studia magisterskie SPECJALNOŚĆ KULTUROWO-POPULARYZATORSKA</w:t>
      </w:r>
    </w:p>
    <w:p w:rsidR="00B66856" w:rsidRPr="00AC71A1" w:rsidRDefault="00B66856">
      <w:pPr>
        <w:pStyle w:val="Tekstpodstawowy"/>
        <w:spacing w:before="4"/>
        <w:rPr>
          <w:rFonts w:ascii="Times New Roman"/>
          <w:b/>
          <w:sz w:val="17"/>
          <w:lang w:val="pl-PL"/>
        </w:rPr>
      </w:pPr>
    </w:p>
    <w:p w:rsidR="00B66856" w:rsidRDefault="00AC71A1">
      <w:pPr>
        <w:ind w:left="5211" w:right="551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Od roku: 2019/2020</w:t>
      </w:r>
    </w:p>
    <w:p w:rsidR="00B66856" w:rsidRDefault="00B66856">
      <w:pPr>
        <w:pStyle w:val="Tekstpodstawowy"/>
        <w:spacing w:before="6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2"/>
        <w:gridCol w:w="567"/>
        <w:gridCol w:w="1135"/>
        <w:gridCol w:w="993"/>
        <w:gridCol w:w="851"/>
        <w:gridCol w:w="991"/>
        <w:gridCol w:w="992"/>
        <w:gridCol w:w="850"/>
        <w:gridCol w:w="992"/>
        <w:gridCol w:w="850"/>
      </w:tblGrid>
      <w:tr w:rsidR="00B66856">
        <w:trPr>
          <w:trHeight w:val="310"/>
        </w:trPr>
        <w:tc>
          <w:tcPr>
            <w:tcW w:w="852" w:type="dxa"/>
            <w:vMerge w:val="restart"/>
            <w:shd w:val="clear" w:color="auto" w:fill="FFFF99"/>
          </w:tcPr>
          <w:p w:rsidR="00B66856" w:rsidRDefault="00B66856">
            <w:pPr>
              <w:pStyle w:val="TableParagraph"/>
              <w:rPr>
                <w:b/>
              </w:rPr>
            </w:pPr>
          </w:p>
          <w:p w:rsidR="00B66856" w:rsidRDefault="00B66856">
            <w:pPr>
              <w:pStyle w:val="TableParagraph"/>
              <w:rPr>
                <w:b/>
                <w:sz w:val="27"/>
              </w:rPr>
            </w:pPr>
          </w:p>
          <w:p w:rsidR="00B66856" w:rsidRDefault="00AC71A1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</w:p>
        </w:tc>
        <w:tc>
          <w:tcPr>
            <w:tcW w:w="5952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B66856" w:rsidRDefault="00B66856">
            <w:pPr>
              <w:pStyle w:val="TableParagraph"/>
              <w:rPr>
                <w:b/>
              </w:rPr>
            </w:pPr>
          </w:p>
          <w:p w:rsidR="00B66856" w:rsidRDefault="00B66856">
            <w:pPr>
              <w:pStyle w:val="TableParagraph"/>
              <w:rPr>
                <w:b/>
                <w:sz w:val="27"/>
              </w:rPr>
            </w:pPr>
          </w:p>
          <w:p w:rsidR="00B66856" w:rsidRDefault="00AC71A1">
            <w:pPr>
              <w:pStyle w:val="TableParagraph"/>
              <w:spacing w:before="1"/>
              <w:ind w:left="1944"/>
              <w:rPr>
                <w:b/>
                <w:sz w:val="20"/>
              </w:rPr>
            </w:pPr>
            <w:r>
              <w:rPr>
                <w:b/>
                <w:sz w:val="20"/>
              </w:rPr>
              <w:t>Przedmioty specjalności</w:t>
            </w:r>
          </w:p>
        </w:tc>
        <w:tc>
          <w:tcPr>
            <w:tcW w:w="8221" w:type="dxa"/>
            <w:gridSpan w:val="9"/>
            <w:shd w:val="clear" w:color="auto" w:fill="FFFF99"/>
          </w:tcPr>
          <w:p w:rsidR="00B66856" w:rsidRDefault="00AC71A1">
            <w:pPr>
              <w:pStyle w:val="TableParagraph"/>
              <w:spacing w:before="42"/>
              <w:ind w:left="3160" w:right="3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Szczegóły przedmiotu</w:t>
            </w:r>
          </w:p>
        </w:tc>
      </w:tr>
      <w:tr w:rsidR="00B66856">
        <w:trPr>
          <w:trHeight w:val="314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shd w:val="clear" w:color="auto" w:fill="FFFF99"/>
          </w:tcPr>
          <w:p w:rsidR="00B66856" w:rsidRDefault="00AC71A1">
            <w:pPr>
              <w:pStyle w:val="TableParagraph"/>
              <w:spacing w:before="171"/>
              <w:ind w:left="206" w:right="1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 O D</w:t>
            </w:r>
          </w:p>
        </w:tc>
        <w:tc>
          <w:tcPr>
            <w:tcW w:w="5812" w:type="dxa"/>
            <w:gridSpan w:val="6"/>
            <w:tcBorders>
              <w:left w:val="single" w:sz="12" w:space="0" w:color="000000"/>
            </w:tcBorders>
            <w:shd w:val="clear" w:color="auto" w:fill="FFFF99"/>
          </w:tcPr>
          <w:p w:rsidR="00B66856" w:rsidRDefault="00AC71A1">
            <w:pPr>
              <w:pStyle w:val="TableParagraph"/>
              <w:spacing w:before="47"/>
              <w:ind w:left="2378" w:right="2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godzin</w:t>
            </w:r>
          </w:p>
        </w:tc>
        <w:tc>
          <w:tcPr>
            <w:tcW w:w="992" w:type="dxa"/>
            <w:vMerge w:val="restart"/>
            <w:shd w:val="clear" w:color="auto" w:fill="FFFF99"/>
          </w:tcPr>
          <w:p w:rsidR="00B66856" w:rsidRDefault="00B66856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66856" w:rsidRDefault="00AC71A1">
            <w:pPr>
              <w:pStyle w:val="TableParagraph"/>
              <w:spacing w:before="1"/>
              <w:ind w:left="80" w:right="49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Forma zaliczenia</w:t>
            </w:r>
          </w:p>
        </w:tc>
        <w:tc>
          <w:tcPr>
            <w:tcW w:w="850" w:type="dxa"/>
            <w:vMerge w:val="restart"/>
            <w:shd w:val="clear" w:color="auto" w:fill="FFFF99"/>
          </w:tcPr>
          <w:p w:rsidR="00B66856" w:rsidRDefault="00B66856">
            <w:pPr>
              <w:pStyle w:val="TableParagraph"/>
              <w:rPr>
                <w:b/>
              </w:rPr>
            </w:pPr>
          </w:p>
          <w:p w:rsidR="00B66856" w:rsidRDefault="00AC71A1">
            <w:pPr>
              <w:pStyle w:val="TableParagraph"/>
              <w:spacing w:before="149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B66856">
        <w:trPr>
          <w:trHeight w:val="693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FFFF99"/>
          </w:tcPr>
          <w:p w:rsidR="00B66856" w:rsidRDefault="00B6685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66856" w:rsidRDefault="00AC71A1">
            <w:pPr>
              <w:pStyle w:val="TableParagraph"/>
              <w:ind w:left="175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</w:p>
        </w:tc>
        <w:tc>
          <w:tcPr>
            <w:tcW w:w="993" w:type="dxa"/>
            <w:shd w:val="clear" w:color="auto" w:fill="FFFF99"/>
          </w:tcPr>
          <w:p w:rsidR="00B66856" w:rsidRDefault="00AC71A1">
            <w:pPr>
              <w:pStyle w:val="TableParagraph"/>
              <w:spacing w:before="3"/>
              <w:ind w:left="175" w:right="14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zajęcia specjal.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FFF99"/>
          </w:tcPr>
          <w:p w:rsidR="00B66856" w:rsidRDefault="00AC71A1">
            <w:pPr>
              <w:pStyle w:val="TableParagraph"/>
              <w:spacing w:before="119"/>
              <w:ind w:left="256" w:right="54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seminar ium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FFFF99"/>
          </w:tcPr>
          <w:p w:rsidR="00B66856" w:rsidRDefault="00AC71A1">
            <w:pPr>
              <w:pStyle w:val="TableParagraph"/>
              <w:spacing w:before="119"/>
              <w:ind w:left="105" w:right="57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ćwiczenia terenowe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99"/>
          </w:tcPr>
          <w:p w:rsidR="00B66856" w:rsidRDefault="00B6685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66856" w:rsidRDefault="00AC71A1">
            <w:pPr>
              <w:pStyle w:val="TableParagraph"/>
              <w:ind w:left="62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praktyki</w:t>
            </w:r>
          </w:p>
        </w:tc>
        <w:tc>
          <w:tcPr>
            <w:tcW w:w="850" w:type="dxa"/>
            <w:shd w:val="clear" w:color="auto" w:fill="FFFF99"/>
          </w:tcPr>
          <w:p w:rsidR="00B66856" w:rsidRDefault="00B6685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66856" w:rsidRDefault="00AC71A1">
            <w:pPr>
              <w:pStyle w:val="TableParagraph"/>
              <w:ind w:left="73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FFF99"/>
          </w:tcPr>
          <w:p w:rsidR="00B66856" w:rsidRDefault="00B66856">
            <w:pPr>
              <w:rPr>
                <w:sz w:val="2"/>
                <w:szCs w:val="2"/>
              </w:rPr>
            </w:pPr>
          </w:p>
        </w:tc>
      </w:tr>
      <w:tr w:rsidR="00B66856">
        <w:trPr>
          <w:trHeight w:val="230"/>
        </w:trPr>
        <w:tc>
          <w:tcPr>
            <w:tcW w:w="8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Symbole w kulturze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1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Muzyka w historii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0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6856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Skryptorium – metody pisania tekstów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0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25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6" w:lineRule="exact"/>
              <w:ind w:left="64"/>
              <w:rPr>
                <w:sz w:val="20"/>
              </w:rPr>
            </w:pPr>
            <w:r>
              <w:rPr>
                <w:sz w:val="20"/>
              </w:rPr>
              <w:t>Historia w sztuce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6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06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6856">
        <w:trPr>
          <w:trHeight w:val="233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6" w:line="208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6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8" w:line="206" w:lineRule="exact"/>
              <w:ind w:left="385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8" w:line="206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8" w:line="206" w:lineRule="exact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8" w:line="206" w:lineRule="exact"/>
              <w:ind w:left="298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B66856">
        <w:trPr>
          <w:trHeight w:val="23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64"/>
              <w:rPr>
                <w:sz w:val="20"/>
              </w:rPr>
            </w:pPr>
            <w:r>
              <w:rPr>
                <w:sz w:val="20"/>
              </w:rPr>
              <w:t>Kultura materialna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2" w:line="212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6856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Historia w filmie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1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Praktyki zawodowe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374" w:right="36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1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66856">
        <w:trPr>
          <w:trHeight w:val="22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Projekty i warsztaty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05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4" w:line="208" w:lineRule="exact"/>
              <w:ind w:left="131" w:right="6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24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6" w:line="206" w:lineRule="exact"/>
              <w:ind w:left="385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6" w:line="206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856" w:rsidRDefault="00AC71A1">
            <w:pPr>
              <w:pStyle w:val="TableParagraph"/>
              <w:spacing w:before="26" w:line="206" w:lineRule="exact"/>
              <w:ind w:left="375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26" w:line="206" w:lineRule="exact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26" w:line="206" w:lineRule="exact"/>
              <w:ind w:left="298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B66856">
        <w:trPr>
          <w:trHeight w:val="237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6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Pr="00AC71A1" w:rsidRDefault="00AC71A1">
            <w:pPr>
              <w:pStyle w:val="TableParagraph"/>
              <w:spacing w:before="2" w:line="216" w:lineRule="exact"/>
              <w:ind w:left="64"/>
              <w:rPr>
                <w:sz w:val="20"/>
                <w:lang w:val="pl-PL"/>
              </w:rPr>
            </w:pPr>
            <w:r w:rsidRPr="00AC71A1">
              <w:rPr>
                <w:sz w:val="20"/>
                <w:lang w:val="pl-PL"/>
              </w:rPr>
              <w:t>Oratorium i parlatorium – podstawy wystąpień publicznych i dyskusji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Pr="00AC71A1" w:rsidRDefault="00B66856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Pr="00AC71A1" w:rsidRDefault="00B66856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6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2" w:line="216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Interpretacje dziejów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385" w:right="38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28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66856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Historie alternatywne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28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2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Ćwiczenia terenowe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12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373" w:right="36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05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05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66856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08" w:lineRule="exact"/>
              <w:ind w:left="131" w:right="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2" w:line="208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4" w:line="206" w:lineRule="exact"/>
              <w:ind w:left="385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4" w:line="206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B66856" w:rsidRDefault="00AC71A1">
            <w:pPr>
              <w:pStyle w:val="TableParagraph"/>
              <w:spacing w:before="4" w:line="206" w:lineRule="exact"/>
              <w:ind w:left="373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4" w:line="206" w:lineRule="exact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4" w:line="206" w:lineRule="exact"/>
              <w:ind w:left="298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B66856">
        <w:trPr>
          <w:trHeight w:val="23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Pr="00AC71A1" w:rsidRDefault="00AC71A1">
            <w:pPr>
              <w:pStyle w:val="TableParagraph"/>
              <w:spacing w:before="2" w:line="212" w:lineRule="exact"/>
              <w:ind w:left="64"/>
              <w:rPr>
                <w:sz w:val="20"/>
                <w:lang w:val="pl-PL"/>
              </w:rPr>
            </w:pPr>
            <w:r w:rsidRPr="00AC71A1">
              <w:rPr>
                <w:sz w:val="20"/>
                <w:lang w:val="pl-PL"/>
              </w:rPr>
              <w:t>Komercjalizacja i transfer wiedzy historycznej do społeczeństwa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Pr="00AC71A1" w:rsidRDefault="00B66856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Pr="00AC71A1" w:rsidRDefault="00B66856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2" w:line="212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2" w:line="21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31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31" w:right="11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r>
              <w:rPr>
                <w:sz w:val="20"/>
              </w:rPr>
              <w:t>Historia w literaturze pięknej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3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211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66856">
        <w:trPr>
          <w:trHeight w:val="218"/>
        </w:trPr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line="199" w:lineRule="exact"/>
              <w:ind w:left="131" w:right="61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line="199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line="199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line="199" w:lineRule="exact"/>
              <w:ind w:left="243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line="19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B66856">
        <w:trPr>
          <w:trHeight w:val="230"/>
        </w:trPr>
        <w:tc>
          <w:tcPr>
            <w:tcW w:w="852" w:type="dxa"/>
            <w:tcBorders>
              <w:left w:val="nil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7" w:line="203" w:lineRule="exact"/>
              <w:ind w:left="131" w:right="110"/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59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7" w:line="203" w:lineRule="exact"/>
              <w:ind w:left="64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9" w:line="201" w:lineRule="exact"/>
              <w:ind w:left="386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B66856" w:rsidRDefault="00AC71A1">
            <w:pPr>
              <w:pStyle w:val="TableParagraph"/>
              <w:spacing w:before="9" w:line="201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:rsidR="00B66856" w:rsidRDefault="00AC71A1">
            <w:pPr>
              <w:pStyle w:val="TableParagraph"/>
              <w:spacing w:before="9" w:line="201" w:lineRule="exact"/>
              <w:ind w:left="373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B66856" w:rsidRDefault="00AC71A1">
            <w:pPr>
              <w:pStyle w:val="TableParagraph"/>
              <w:spacing w:before="9" w:line="201" w:lineRule="exact"/>
              <w:ind w:left="375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B66856" w:rsidRDefault="00AC71A1">
            <w:pPr>
              <w:pStyle w:val="TableParagraph"/>
              <w:spacing w:before="9" w:line="201" w:lineRule="exact"/>
              <w:ind w:left="243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B66856" w:rsidRDefault="00B668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B66856" w:rsidRDefault="00AC71A1">
            <w:pPr>
              <w:pStyle w:val="TableParagraph"/>
              <w:spacing w:before="9" w:line="201" w:lineRule="exact"/>
              <w:ind w:left="298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</w:tr>
    </w:tbl>
    <w:p w:rsidR="00B66856" w:rsidRDefault="00B66856" w:rsidP="00AC71A1">
      <w:pPr>
        <w:spacing w:before="66"/>
        <w:ind w:left="5211" w:right="5516"/>
        <w:jc w:val="center"/>
        <w:rPr>
          <w:rFonts w:ascii="Times New Roman"/>
          <w:sz w:val="20"/>
        </w:rPr>
      </w:pPr>
      <w:bookmarkStart w:id="0" w:name="_GoBack"/>
      <w:bookmarkEnd w:id="0"/>
    </w:p>
    <w:sectPr w:rsidR="00B66856" w:rsidSect="00AC71A1">
      <w:footerReference w:type="default" r:id="rId7"/>
      <w:pgSz w:w="16840" w:h="11910" w:orient="landscape"/>
      <w:pgMar w:top="920" w:right="56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71A1">
      <w:r>
        <w:separator/>
      </w:r>
    </w:p>
  </w:endnote>
  <w:endnote w:type="continuationSeparator" w:id="0">
    <w:p w:rsidR="00000000" w:rsidRDefault="00A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6" w:rsidRDefault="00B6685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71A1">
      <w:r>
        <w:separator/>
      </w:r>
    </w:p>
  </w:footnote>
  <w:footnote w:type="continuationSeparator" w:id="0">
    <w:p w:rsidR="00000000" w:rsidRDefault="00AC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D0A"/>
    <w:multiLevelType w:val="hybridMultilevel"/>
    <w:tmpl w:val="EB745C82"/>
    <w:lvl w:ilvl="0" w:tplc="63308050">
      <w:start w:val="9"/>
      <w:numFmt w:val="decimal"/>
      <w:lvlText w:val="%1."/>
      <w:lvlJc w:val="left"/>
      <w:pPr>
        <w:ind w:left="21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1348284E">
      <w:numFmt w:val="bullet"/>
      <w:lvlText w:val="•"/>
      <w:lvlJc w:val="left"/>
      <w:pPr>
        <w:ind w:left="1156" w:hanging="239"/>
      </w:pPr>
      <w:rPr>
        <w:rFonts w:hint="default"/>
      </w:rPr>
    </w:lvl>
    <w:lvl w:ilvl="2" w:tplc="8004AC06">
      <w:numFmt w:val="bullet"/>
      <w:lvlText w:val="•"/>
      <w:lvlJc w:val="left"/>
      <w:pPr>
        <w:ind w:left="2093" w:hanging="239"/>
      </w:pPr>
      <w:rPr>
        <w:rFonts w:hint="default"/>
      </w:rPr>
    </w:lvl>
    <w:lvl w:ilvl="3" w:tplc="D520E818">
      <w:numFmt w:val="bullet"/>
      <w:lvlText w:val="•"/>
      <w:lvlJc w:val="left"/>
      <w:pPr>
        <w:ind w:left="3029" w:hanging="239"/>
      </w:pPr>
      <w:rPr>
        <w:rFonts w:hint="default"/>
      </w:rPr>
    </w:lvl>
    <w:lvl w:ilvl="4" w:tplc="683AD0F6">
      <w:numFmt w:val="bullet"/>
      <w:lvlText w:val="•"/>
      <w:lvlJc w:val="left"/>
      <w:pPr>
        <w:ind w:left="3966" w:hanging="239"/>
      </w:pPr>
      <w:rPr>
        <w:rFonts w:hint="default"/>
      </w:rPr>
    </w:lvl>
    <w:lvl w:ilvl="5" w:tplc="01F8D4C2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D812C9F6">
      <w:numFmt w:val="bullet"/>
      <w:lvlText w:val="•"/>
      <w:lvlJc w:val="left"/>
      <w:pPr>
        <w:ind w:left="5839" w:hanging="239"/>
      </w:pPr>
      <w:rPr>
        <w:rFonts w:hint="default"/>
      </w:rPr>
    </w:lvl>
    <w:lvl w:ilvl="7" w:tplc="A004662E">
      <w:numFmt w:val="bullet"/>
      <w:lvlText w:val="•"/>
      <w:lvlJc w:val="left"/>
      <w:pPr>
        <w:ind w:left="6775" w:hanging="239"/>
      </w:pPr>
      <w:rPr>
        <w:rFonts w:hint="default"/>
      </w:rPr>
    </w:lvl>
    <w:lvl w:ilvl="8" w:tplc="6FD00B2E">
      <w:numFmt w:val="bullet"/>
      <w:lvlText w:val="•"/>
      <w:lvlJc w:val="left"/>
      <w:pPr>
        <w:ind w:left="7712" w:hanging="239"/>
      </w:pPr>
      <w:rPr>
        <w:rFonts w:hint="default"/>
      </w:rPr>
    </w:lvl>
  </w:abstractNum>
  <w:abstractNum w:abstractNumId="1" w15:restartNumberingAfterBreak="0">
    <w:nsid w:val="11A81062"/>
    <w:multiLevelType w:val="hybridMultilevel"/>
    <w:tmpl w:val="7C4E2506"/>
    <w:lvl w:ilvl="0" w:tplc="AA621BD0">
      <w:start w:val="1"/>
      <w:numFmt w:val="decimal"/>
      <w:lvlText w:val="%1."/>
      <w:lvlJc w:val="left"/>
      <w:pPr>
        <w:ind w:left="45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3D94C2F0">
      <w:numFmt w:val="bullet"/>
      <w:lvlText w:val="•"/>
      <w:lvlJc w:val="left"/>
      <w:pPr>
        <w:ind w:left="1372" w:hanging="239"/>
      </w:pPr>
      <w:rPr>
        <w:rFonts w:hint="default"/>
      </w:rPr>
    </w:lvl>
    <w:lvl w:ilvl="2" w:tplc="2036F988">
      <w:numFmt w:val="bullet"/>
      <w:lvlText w:val="•"/>
      <w:lvlJc w:val="left"/>
      <w:pPr>
        <w:ind w:left="2285" w:hanging="239"/>
      </w:pPr>
      <w:rPr>
        <w:rFonts w:hint="default"/>
      </w:rPr>
    </w:lvl>
    <w:lvl w:ilvl="3" w:tplc="7742ABE0">
      <w:numFmt w:val="bullet"/>
      <w:lvlText w:val="•"/>
      <w:lvlJc w:val="left"/>
      <w:pPr>
        <w:ind w:left="3197" w:hanging="239"/>
      </w:pPr>
      <w:rPr>
        <w:rFonts w:hint="default"/>
      </w:rPr>
    </w:lvl>
    <w:lvl w:ilvl="4" w:tplc="52B08FA6">
      <w:numFmt w:val="bullet"/>
      <w:lvlText w:val="•"/>
      <w:lvlJc w:val="left"/>
      <w:pPr>
        <w:ind w:left="4110" w:hanging="239"/>
      </w:pPr>
      <w:rPr>
        <w:rFonts w:hint="default"/>
      </w:rPr>
    </w:lvl>
    <w:lvl w:ilvl="5" w:tplc="3BB6FF9A">
      <w:numFmt w:val="bullet"/>
      <w:lvlText w:val="•"/>
      <w:lvlJc w:val="left"/>
      <w:pPr>
        <w:ind w:left="5022" w:hanging="239"/>
      </w:pPr>
      <w:rPr>
        <w:rFonts w:hint="default"/>
      </w:rPr>
    </w:lvl>
    <w:lvl w:ilvl="6" w:tplc="411639FC">
      <w:numFmt w:val="bullet"/>
      <w:lvlText w:val="•"/>
      <w:lvlJc w:val="left"/>
      <w:pPr>
        <w:ind w:left="5935" w:hanging="239"/>
      </w:pPr>
      <w:rPr>
        <w:rFonts w:hint="default"/>
      </w:rPr>
    </w:lvl>
    <w:lvl w:ilvl="7" w:tplc="EFF2D4A4">
      <w:numFmt w:val="bullet"/>
      <w:lvlText w:val="•"/>
      <w:lvlJc w:val="left"/>
      <w:pPr>
        <w:ind w:left="6847" w:hanging="239"/>
      </w:pPr>
      <w:rPr>
        <w:rFonts w:hint="default"/>
      </w:rPr>
    </w:lvl>
    <w:lvl w:ilvl="8" w:tplc="59265F32">
      <w:numFmt w:val="bullet"/>
      <w:lvlText w:val="•"/>
      <w:lvlJc w:val="left"/>
      <w:pPr>
        <w:ind w:left="7760" w:hanging="239"/>
      </w:pPr>
      <w:rPr>
        <w:rFonts w:hint="default"/>
      </w:rPr>
    </w:lvl>
  </w:abstractNum>
  <w:abstractNum w:abstractNumId="2" w15:restartNumberingAfterBreak="0">
    <w:nsid w:val="22C81C0A"/>
    <w:multiLevelType w:val="hybridMultilevel"/>
    <w:tmpl w:val="E9005960"/>
    <w:lvl w:ilvl="0" w:tplc="2D20987A">
      <w:start w:val="1"/>
      <w:numFmt w:val="decimal"/>
      <w:lvlText w:val="%1."/>
      <w:lvlJc w:val="left"/>
      <w:pPr>
        <w:ind w:left="217" w:hanging="239"/>
        <w:jc w:val="left"/>
      </w:pPr>
      <w:rPr>
        <w:rFonts w:ascii="Georgia" w:eastAsia="Georgia" w:hAnsi="Georgia" w:cs="Georgia" w:hint="default"/>
        <w:w w:val="76"/>
        <w:sz w:val="24"/>
        <w:szCs w:val="24"/>
      </w:rPr>
    </w:lvl>
    <w:lvl w:ilvl="1" w:tplc="036A41F0">
      <w:numFmt w:val="bullet"/>
      <w:lvlText w:val="•"/>
      <w:lvlJc w:val="left"/>
      <w:pPr>
        <w:ind w:left="1156" w:hanging="239"/>
      </w:pPr>
      <w:rPr>
        <w:rFonts w:hint="default"/>
      </w:rPr>
    </w:lvl>
    <w:lvl w:ilvl="2" w:tplc="DEBEBC20">
      <w:numFmt w:val="bullet"/>
      <w:lvlText w:val="•"/>
      <w:lvlJc w:val="left"/>
      <w:pPr>
        <w:ind w:left="2093" w:hanging="239"/>
      </w:pPr>
      <w:rPr>
        <w:rFonts w:hint="default"/>
      </w:rPr>
    </w:lvl>
    <w:lvl w:ilvl="3" w:tplc="AC14E878">
      <w:numFmt w:val="bullet"/>
      <w:lvlText w:val="•"/>
      <w:lvlJc w:val="left"/>
      <w:pPr>
        <w:ind w:left="3029" w:hanging="239"/>
      </w:pPr>
      <w:rPr>
        <w:rFonts w:hint="default"/>
      </w:rPr>
    </w:lvl>
    <w:lvl w:ilvl="4" w:tplc="02143A28">
      <w:numFmt w:val="bullet"/>
      <w:lvlText w:val="•"/>
      <w:lvlJc w:val="left"/>
      <w:pPr>
        <w:ind w:left="3966" w:hanging="239"/>
      </w:pPr>
      <w:rPr>
        <w:rFonts w:hint="default"/>
      </w:rPr>
    </w:lvl>
    <w:lvl w:ilvl="5" w:tplc="5850659E">
      <w:numFmt w:val="bullet"/>
      <w:lvlText w:val="•"/>
      <w:lvlJc w:val="left"/>
      <w:pPr>
        <w:ind w:left="4902" w:hanging="239"/>
      </w:pPr>
      <w:rPr>
        <w:rFonts w:hint="default"/>
      </w:rPr>
    </w:lvl>
    <w:lvl w:ilvl="6" w:tplc="BDF4D6FC">
      <w:numFmt w:val="bullet"/>
      <w:lvlText w:val="•"/>
      <w:lvlJc w:val="left"/>
      <w:pPr>
        <w:ind w:left="5839" w:hanging="239"/>
      </w:pPr>
      <w:rPr>
        <w:rFonts w:hint="default"/>
      </w:rPr>
    </w:lvl>
    <w:lvl w:ilvl="7" w:tplc="0BC8547A">
      <w:numFmt w:val="bullet"/>
      <w:lvlText w:val="•"/>
      <w:lvlJc w:val="left"/>
      <w:pPr>
        <w:ind w:left="6775" w:hanging="239"/>
      </w:pPr>
      <w:rPr>
        <w:rFonts w:hint="default"/>
      </w:rPr>
    </w:lvl>
    <w:lvl w:ilvl="8" w:tplc="58A2CC74">
      <w:numFmt w:val="bullet"/>
      <w:lvlText w:val="•"/>
      <w:lvlJc w:val="left"/>
      <w:pPr>
        <w:ind w:left="7712" w:hanging="239"/>
      </w:pPr>
      <w:rPr>
        <w:rFonts w:hint="default"/>
      </w:rPr>
    </w:lvl>
  </w:abstractNum>
  <w:abstractNum w:abstractNumId="3" w15:restartNumberingAfterBreak="0">
    <w:nsid w:val="22D153A1"/>
    <w:multiLevelType w:val="hybridMultilevel"/>
    <w:tmpl w:val="333AA890"/>
    <w:lvl w:ilvl="0" w:tplc="0B4A5524">
      <w:start w:val="1"/>
      <w:numFmt w:val="decimal"/>
      <w:lvlText w:val="%1."/>
      <w:lvlJc w:val="left"/>
      <w:pPr>
        <w:ind w:left="217" w:hanging="293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D53CFDD6">
      <w:numFmt w:val="bullet"/>
      <w:lvlText w:val="•"/>
      <w:lvlJc w:val="left"/>
      <w:pPr>
        <w:ind w:left="1156" w:hanging="293"/>
      </w:pPr>
      <w:rPr>
        <w:rFonts w:hint="default"/>
      </w:rPr>
    </w:lvl>
    <w:lvl w:ilvl="2" w:tplc="9AD43C7C">
      <w:numFmt w:val="bullet"/>
      <w:lvlText w:val="•"/>
      <w:lvlJc w:val="left"/>
      <w:pPr>
        <w:ind w:left="2093" w:hanging="293"/>
      </w:pPr>
      <w:rPr>
        <w:rFonts w:hint="default"/>
      </w:rPr>
    </w:lvl>
    <w:lvl w:ilvl="3" w:tplc="BB9AA4EE">
      <w:numFmt w:val="bullet"/>
      <w:lvlText w:val="•"/>
      <w:lvlJc w:val="left"/>
      <w:pPr>
        <w:ind w:left="3029" w:hanging="293"/>
      </w:pPr>
      <w:rPr>
        <w:rFonts w:hint="default"/>
      </w:rPr>
    </w:lvl>
    <w:lvl w:ilvl="4" w:tplc="D99277DA">
      <w:numFmt w:val="bullet"/>
      <w:lvlText w:val="•"/>
      <w:lvlJc w:val="left"/>
      <w:pPr>
        <w:ind w:left="3966" w:hanging="293"/>
      </w:pPr>
      <w:rPr>
        <w:rFonts w:hint="default"/>
      </w:rPr>
    </w:lvl>
    <w:lvl w:ilvl="5" w:tplc="8BA6C60A">
      <w:numFmt w:val="bullet"/>
      <w:lvlText w:val="•"/>
      <w:lvlJc w:val="left"/>
      <w:pPr>
        <w:ind w:left="4902" w:hanging="293"/>
      </w:pPr>
      <w:rPr>
        <w:rFonts w:hint="default"/>
      </w:rPr>
    </w:lvl>
    <w:lvl w:ilvl="6" w:tplc="E95ABF6C">
      <w:numFmt w:val="bullet"/>
      <w:lvlText w:val="•"/>
      <w:lvlJc w:val="left"/>
      <w:pPr>
        <w:ind w:left="5839" w:hanging="293"/>
      </w:pPr>
      <w:rPr>
        <w:rFonts w:hint="default"/>
      </w:rPr>
    </w:lvl>
    <w:lvl w:ilvl="7" w:tplc="49CA24D6">
      <w:numFmt w:val="bullet"/>
      <w:lvlText w:val="•"/>
      <w:lvlJc w:val="left"/>
      <w:pPr>
        <w:ind w:left="6775" w:hanging="293"/>
      </w:pPr>
      <w:rPr>
        <w:rFonts w:hint="default"/>
      </w:rPr>
    </w:lvl>
    <w:lvl w:ilvl="8" w:tplc="863E6676">
      <w:numFmt w:val="bullet"/>
      <w:lvlText w:val="•"/>
      <w:lvlJc w:val="left"/>
      <w:pPr>
        <w:ind w:left="7712" w:hanging="293"/>
      </w:pPr>
      <w:rPr>
        <w:rFonts w:hint="default"/>
      </w:rPr>
    </w:lvl>
  </w:abstractNum>
  <w:abstractNum w:abstractNumId="4" w15:restartNumberingAfterBreak="0">
    <w:nsid w:val="4C4F3156"/>
    <w:multiLevelType w:val="hybridMultilevel"/>
    <w:tmpl w:val="EFA66948"/>
    <w:lvl w:ilvl="0" w:tplc="8FDC5A7C">
      <w:start w:val="16"/>
      <w:numFmt w:val="decimal"/>
      <w:lvlText w:val="%1."/>
      <w:lvlJc w:val="left"/>
      <w:pPr>
        <w:ind w:left="59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AC42E172">
      <w:numFmt w:val="bullet"/>
      <w:lvlText w:val="•"/>
      <w:lvlJc w:val="left"/>
      <w:pPr>
        <w:ind w:left="1498" w:hanging="381"/>
      </w:pPr>
      <w:rPr>
        <w:rFonts w:hint="default"/>
      </w:rPr>
    </w:lvl>
    <w:lvl w:ilvl="2" w:tplc="751C523A">
      <w:numFmt w:val="bullet"/>
      <w:lvlText w:val="•"/>
      <w:lvlJc w:val="left"/>
      <w:pPr>
        <w:ind w:left="2397" w:hanging="381"/>
      </w:pPr>
      <w:rPr>
        <w:rFonts w:hint="default"/>
      </w:rPr>
    </w:lvl>
    <w:lvl w:ilvl="3" w:tplc="F788C644">
      <w:numFmt w:val="bullet"/>
      <w:lvlText w:val="•"/>
      <w:lvlJc w:val="left"/>
      <w:pPr>
        <w:ind w:left="3295" w:hanging="381"/>
      </w:pPr>
      <w:rPr>
        <w:rFonts w:hint="default"/>
      </w:rPr>
    </w:lvl>
    <w:lvl w:ilvl="4" w:tplc="93B40006">
      <w:numFmt w:val="bullet"/>
      <w:lvlText w:val="•"/>
      <w:lvlJc w:val="left"/>
      <w:pPr>
        <w:ind w:left="4194" w:hanging="381"/>
      </w:pPr>
      <w:rPr>
        <w:rFonts w:hint="default"/>
      </w:rPr>
    </w:lvl>
    <w:lvl w:ilvl="5" w:tplc="1C540B30">
      <w:numFmt w:val="bullet"/>
      <w:lvlText w:val="•"/>
      <w:lvlJc w:val="left"/>
      <w:pPr>
        <w:ind w:left="5092" w:hanging="381"/>
      </w:pPr>
      <w:rPr>
        <w:rFonts w:hint="default"/>
      </w:rPr>
    </w:lvl>
    <w:lvl w:ilvl="6" w:tplc="808E2540">
      <w:numFmt w:val="bullet"/>
      <w:lvlText w:val="•"/>
      <w:lvlJc w:val="left"/>
      <w:pPr>
        <w:ind w:left="5991" w:hanging="381"/>
      </w:pPr>
      <w:rPr>
        <w:rFonts w:hint="default"/>
      </w:rPr>
    </w:lvl>
    <w:lvl w:ilvl="7" w:tplc="7F3E0578">
      <w:numFmt w:val="bullet"/>
      <w:lvlText w:val="•"/>
      <w:lvlJc w:val="left"/>
      <w:pPr>
        <w:ind w:left="6889" w:hanging="381"/>
      </w:pPr>
      <w:rPr>
        <w:rFonts w:hint="default"/>
      </w:rPr>
    </w:lvl>
    <w:lvl w:ilvl="8" w:tplc="3612B408">
      <w:numFmt w:val="bullet"/>
      <w:lvlText w:val="•"/>
      <w:lvlJc w:val="left"/>
      <w:pPr>
        <w:ind w:left="7788" w:hanging="381"/>
      </w:pPr>
      <w:rPr>
        <w:rFonts w:hint="default"/>
      </w:rPr>
    </w:lvl>
  </w:abstractNum>
  <w:abstractNum w:abstractNumId="5" w15:restartNumberingAfterBreak="0">
    <w:nsid w:val="51AE3B0B"/>
    <w:multiLevelType w:val="hybridMultilevel"/>
    <w:tmpl w:val="C7B4F404"/>
    <w:lvl w:ilvl="0" w:tplc="DB70E772">
      <w:start w:val="1"/>
      <w:numFmt w:val="lowerLetter"/>
      <w:lvlText w:val="%1)"/>
      <w:lvlJc w:val="left"/>
      <w:pPr>
        <w:ind w:left="217" w:hanging="323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A2C614AE">
      <w:numFmt w:val="bullet"/>
      <w:lvlText w:val="•"/>
      <w:lvlJc w:val="left"/>
      <w:pPr>
        <w:ind w:left="1156" w:hanging="323"/>
      </w:pPr>
      <w:rPr>
        <w:rFonts w:hint="default"/>
      </w:rPr>
    </w:lvl>
    <w:lvl w:ilvl="2" w:tplc="B3CE85A6">
      <w:numFmt w:val="bullet"/>
      <w:lvlText w:val="•"/>
      <w:lvlJc w:val="left"/>
      <w:pPr>
        <w:ind w:left="2093" w:hanging="323"/>
      </w:pPr>
      <w:rPr>
        <w:rFonts w:hint="default"/>
      </w:rPr>
    </w:lvl>
    <w:lvl w:ilvl="3" w:tplc="D15655EA">
      <w:numFmt w:val="bullet"/>
      <w:lvlText w:val="•"/>
      <w:lvlJc w:val="left"/>
      <w:pPr>
        <w:ind w:left="3029" w:hanging="323"/>
      </w:pPr>
      <w:rPr>
        <w:rFonts w:hint="default"/>
      </w:rPr>
    </w:lvl>
    <w:lvl w:ilvl="4" w:tplc="6F4059E6">
      <w:numFmt w:val="bullet"/>
      <w:lvlText w:val="•"/>
      <w:lvlJc w:val="left"/>
      <w:pPr>
        <w:ind w:left="3966" w:hanging="323"/>
      </w:pPr>
      <w:rPr>
        <w:rFonts w:hint="default"/>
      </w:rPr>
    </w:lvl>
    <w:lvl w:ilvl="5" w:tplc="51AA6236">
      <w:numFmt w:val="bullet"/>
      <w:lvlText w:val="•"/>
      <w:lvlJc w:val="left"/>
      <w:pPr>
        <w:ind w:left="4902" w:hanging="323"/>
      </w:pPr>
      <w:rPr>
        <w:rFonts w:hint="default"/>
      </w:rPr>
    </w:lvl>
    <w:lvl w:ilvl="6" w:tplc="094047E8">
      <w:numFmt w:val="bullet"/>
      <w:lvlText w:val="•"/>
      <w:lvlJc w:val="left"/>
      <w:pPr>
        <w:ind w:left="5839" w:hanging="323"/>
      </w:pPr>
      <w:rPr>
        <w:rFonts w:hint="default"/>
      </w:rPr>
    </w:lvl>
    <w:lvl w:ilvl="7" w:tplc="F06E3DDA">
      <w:numFmt w:val="bullet"/>
      <w:lvlText w:val="•"/>
      <w:lvlJc w:val="left"/>
      <w:pPr>
        <w:ind w:left="6775" w:hanging="323"/>
      </w:pPr>
      <w:rPr>
        <w:rFonts w:hint="default"/>
      </w:rPr>
    </w:lvl>
    <w:lvl w:ilvl="8" w:tplc="657E0986">
      <w:numFmt w:val="bullet"/>
      <w:lvlText w:val="•"/>
      <w:lvlJc w:val="left"/>
      <w:pPr>
        <w:ind w:left="7712" w:hanging="323"/>
      </w:pPr>
      <w:rPr>
        <w:rFonts w:hint="default"/>
      </w:rPr>
    </w:lvl>
  </w:abstractNum>
  <w:abstractNum w:abstractNumId="6" w15:restartNumberingAfterBreak="0">
    <w:nsid w:val="5AF36CC1"/>
    <w:multiLevelType w:val="hybridMultilevel"/>
    <w:tmpl w:val="CC7E7E66"/>
    <w:lvl w:ilvl="0" w:tplc="A6CA217E">
      <w:start w:val="1"/>
      <w:numFmt w:val="upperRoman"/>
      <w:lvlText w:val="%1."/>
      <w:lvlJc w:val="left"/>
      <w:pPr>
        <w:ind w:left="36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3AD0CD94">
      <w:numFmt w:val="bullet"/>
      <w:lvlText w:val="•"/>
      <w:lvlJc w:val="left"/>
      <w:pPr>
        <w:ind w:left="1282" w:hanging="150"/>
      </w:pPr>
      <w:rPr>
        <w:rFonts w:hint="default"/>
      </w:rPr>
    </w:lvl>
    <w:lvl w:ilvl="2" w:tplc="5262FB94">
      <w:numFmt w:val="bullet"/>
      <w:lvlText w:val="•"/>
      <w:lvlJc w:val="left"/>
      <w:pPr>
        <w:ind w:left="2205" w:hanging="150"/>
      </w:pPr>
      <w:rPr>
        <w:rFonts w:hint="default"/>
      </w:rPr>
    </w:lvl>
    <w:lvl w:ilvl="3" w:tplc="0E564022">
      <w:numFmt w:val="bullet"/>
      <w:lvlText w:val="•"/>
      <w:lvlJc w:val="left"/>
      <w:pPr>
        <w:ind w:left="3127" w:hanging="150"/>
      </w:pPr>
      <w:rPr>
        <w:rFonts w:hint="default"/>
      </w:rPr>
    </w:lvl>
    <w:lvl w:ilvl="4" w:tplc="B3488390">
      <w:numFmt w:val="bullet"/>
      <w:lvlText w:val="•"/>
      <w:lvlJc w:val="left"/>
      <w:pPr>
        <w:ind w:left="4050" w:hanging="150"/>
      </w:pPr>
      <w:rPr>
        <w:rFonts w:hint="default"/>
      </w:rPr>
    </w:lvl>
    <w:lvl w:ilvl="5" w:tplc="B5C4AED0">
      <w:numFmt w:val="bullet"/>
      <w:lvlText w:val="•"/>
      <w:lvlJc w:val="left"/>
      <w:pPr>
        <w:ind w:left="4972" w:hanging="150"/>
      </w:pPr>
      <w:rPr>
        <w:rFonts w:hint="default"/>
      </w:rPr>
    </w:lvl>
    <w:lvl w:ilvl="6" w:tplc="05029532">
      <w:numFmt w:val="bullet"/>
      <w:lvlText w:val="•"/>
      <w:lvlJc w:val="left"/>
      <w:pPr>
        <w:ind w:left="5895" w:hanging="150"/>
      </w:pPr>
      <w:rPr>
        <w:rFonts w:hint="default"/>
      </w:rPr>
    </w:lvl>
    <w:lvl w:ilvl="7" w:tplc="34283198">
      <w:numFmt w:val="bullet"/>
      <w:lvlText w:val="•"/>
      <w:lvlJc w:val="left"/>
      <w:pPr>
        <w:ind w:left="6817" w:hanging="150"/>
      </w:pPr>
      <w:rPr>
        <w:rFonts w:hint="default"/>
      </w:rPr>
    </w:lvl>
    <w:lvl w:ilvl="8" w:tplc="1CF2E53A">
      <w:numFmt w:val="bullet"/>
      <w:lvlText w:val="•"/>
      <w:lvlJc w:val="left"/>
      <w:pPr>
        <w:ind w:left="7740" w:hanging="150"/>
      </w:pPr>
      <w:rPr>
        <w:rFonts w:hint="default"/>
      </w:rPr>
    </w:lvl>
  </w:abstractNum>
  <w:abstractNum w:abstractNumId="7" w15:restartNumberingAfterBreak="0">
    <w:nsid w:val="5F045598"/>
    <w:multiLevelType w:val="hybridMultilevel"/>
    <w:tmpl w:val="D7D47194"/>
    <w:lvl w:ilvl="0" w:tplc="B9AC9156">
      <w:start w:val="1"/>
      <w:numFmt w:val="lowerLetter"/>
      <w:lvlText w:val="%1)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0C0A5494">
      <w:numFmt w:val="bullet"/>
      <w:lvlText w:val="•"/>
      <w:lvlJc w:val="left"/>
      <w:pPr>
        <w:ind w:left="1210" w:hanging="360"/>
      </w:pPr>
      <w:rPr>
        <w:rFonts w:hint="default"/>
      </w:rPr>
    </w:lvl>
    <w:lvl w:ilvl="2" w:tplc="4822D2FE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F564840C">
      <w:numFmt w:val="bullet"/>
      <w:lvlText w:val="•"/>
      <w:lvlJc w:val="left"/>
      <w:pPr>
        <w:ind w:left="2070" w:hanging="360"/>
      </w:pPr>
      <w:rPr>
        <w:rFonts w:hint="default"/>
      </w:rPr>
    </w:lvl>
    <w:lvl w:ilvl="4" w:tplc="3DCC0B18">
      <w:numFmt w:val="bullet"/>
      <w:lvlText w:val="•"/>
      <w:lvlJc w:val="left"/>
      <w:pPr>
        <w:ind w:left="2501" w:hanging="360"/>
      </w:pPr>
      <w:rPr>
        <w:rFonts w:hint="default"/>
      </w:rPr>
    </w:lvl>
    <w:lvl w:ilvl="5" w:tplc="18083B8C">
      <w:numFmt w:val="bullet"/>
      <w:lvlText w:val="•"/>
      <w:lvlJc w:val="left"/>
      <w:pPr>
        <w:ind w:left="2931" w:hanging="360"/>
      </w:pPr>
      <w:rPr>
        <w:rFonts w:hint="default"/>
      </w:rPr>
    </w:lvl>
    <w:lvl w:ilvl="6" w:tplc="C91A623C">
      <w:numFmt w:val="bullet"/>
      <w:lvlText w:val="•"/>
      <w:lvlJc w:val="left"/>
      <w:pPr>
        <w:ind w:left="3361" w:hanging="360"/>
      </w:pPr>
      <w:rPr>
        <w:rFonts w:hint="default"/>
      </w:rPr>
    </w:lvl>
    <w:lvl w:ilvl="7" w:tplc="F79CCEE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33CED4F0">
      <w:numFmt w:val="bullet"/>
      <w:lvlText w:val="•"/>
      <w:lvlJc w:val="left"/>
      <w:pPr>
        <w:ind w:left="4222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6856"/>
    <w:rsid w:val="00AC71A1"/>
    <w:rsid w:val="00B6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74404-1272-40F0-A2CB-10A261D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2</cp:revision>
  <dcterms:created xsi:type="dcterms:W3CDTF">2019-07-22T09:29:00Z</dcterms:created>
  <dcterms:modified xsi:type="dcterms:W3CDTF">2019-07-22T09:57:00Z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